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915A" w14:textId="77777777" w:rsidR="003643F7" w:rsidRPr="00745B68" w:rsidRDefault="003643F7" w:rsidP="003643F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745B68">
        <w:rPr>
          <w:rFonts w:cstheme="minorHAnsi"/>
          <w:b/>
          <w:bCs/>
          <w:sz w:val="32"/>
          <w:szCs w:val="32"/>
        </w:rPr>
        <w:t>CENTRO PAULA SOUZA</w:t>
      </w:r>
    </w:p>
    <w:p w14:paraId="1D761179" w14:textId="77777777" w:rsidR="003643F7" w:rsidRPr="00745B68" w:rsidRDefault="003643F7" w:rsidP="003643F7">
      <w:pPr>
        <w:spacing w:after="0"/>
        <w:jc w:val="center"/>
        <w:rPr>
          <w:rFonts w:cstheme="minorHAnsi"/>
        </w:rPr>
      </w:pPr>
      <w:r w:rsidRPr="00745B68">
        <w:rPr>
          <w:rFonts w:cstheme="minorHAnsi"/>
        </w:rPr>
        <w:t>CONCURSO PÚBLICO PARA</w:t>
      </w:r>
    </w:p>
    <w:p w14:paraId="55891876" w14:textId="77777777" w:rsidR="003643F7" w:rsidRPr="00745B68" w:rsidRDefault="003643F7" w:rsidP="003643F7">
      <w:pPr>
        <w:spacing w:after="0"/>
        <w:jc w:val="center"/>
        <w:rPr>
          <w:rFonts w:cstheme="minorHAnsi"/>
        </w:rPr>
      </w:pPr>
      <w:r w:rsidRPr="00745B68">
        <w:rPr>
          <w:rFonts w:cstheme="minorHAnsi"/>
        </w:rPr>
        <w:t>PROFESSOR DE ENSINO MÉDIO E TÉCNICO</w:t>
      </w:r>
    </w:p>
    <w:p w14:paraId="077C47FA" w14:textId="303E3AE4" w:rsidR="003643F7" w:rsidRPr="00EA24AA" w:rsidRDefault="003643F7" w:rsidP="003643F7">
      <w:pPr>
        <w:spacing w:after="0"/>
        <w:rPr>
          <w:rFonts w:cstheme="minorHAnsi"/>
          <w:sz w:val="28"/>
          <w:szCs w:val="28"/>
        </w:rPr>
      </w:pPr>
    </w:p>
    <w:p w14:paraId="5E660150" w14:textId="09E08C3F" w:rsidR="00383FA0" w:rsidRPr="00B630E7" w:rsidRDefault="00B630E7" w:rsidP="003643F7">
      <w:pPr>
        <w:spacing w:after="0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>ETEC DE ESPORTES CURT WALTER OTTO BAUMGART – SÃO PAULO</w:t>
      </w:r>
    </w:p>
    <w:p w14:paraId="11AF7513" w14:textId="77777777" w:rsidR="00EA24AA" w:rsidRPr="00B630E7" w:rsidRDefault="00EA24AA" w:rsidP="003643F7">
      <w:pPr>
        <w:spacing w:after="0"/>
        <w:rPr>
          <w:rFonts w:cstheme="minorHAnsi"/>
          <w:sz w:val="28"/>
          <w:szCs w:val="28"/>
        </w:rPr>
      </w:pPr>
    </w:p>
    <w:p w14:paraId="0AE21B63" w14:textId="5361CB39" w:rsidR="003643F7" w:rsidRPr="00B630E7" w:rsidRDefault="009961D5" w:rsidP="003643F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>DIVULGAÇÃO DO GABARITO DA PROVA ESCRITA</w:t>
      </w:r>
    </w:p>
    <w:p w14:paraId="4EE9B54C" w14:textId="77777777" w:rsidR="00383FA0" w:rsidRPr="00B630E7" w:rsidRDefault="00383FA0" w:rsidP="003643F7">
      <w:pPr>
        <w:spacing w:after="0"/>
        <w:jc w:val="both"/>
        <w:rPr>
          <w:rFonts w:cstheme="minorHAnsi"/>
          <w:sz w:val="28"/>
          <w:szCs w:val="28"/>
        </w:rPr>
      </w:pPr>
    </w:p>
    <w:p w14:paraId="1951A0DC" w14:textId="05FFDC78" w:rsidR="009961D5" w:rsidRPr="00B630E7" w:rsidRDefault="009961D5" w:rsidP="009961D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 xml:space="preserve">EDITAL Nº </w:t>
      </w:r>
      <w:r w:rsidR="00B630E7" w:rsidRPr="00B630E7">
        <w:rPr>
          <w:rFonts w:cstheme="minorHAnsi"/>
          <w:b/>
          <w:bCs/>
          <w:sz w:val="28"/>
          <w:szCs w:val="28"/>
        </w:rPr>
        <w:t>267/0</w:t>
      </w:r>
      <w:r w:rsidR="009058DD">
        <w:rPr>
          <w:rFonts w:cstheme="minorHAnsi"/>
          <w:b/>
          <w:bCs/>
          <w:sz w:val="28"/>
          <w:szCs w:val="28"/>
        </w:rPr>
        <w:t>1</w:t>
      </w:r>
      <w:r w:rsidR="00B630E7" w:rsidRPr="00B630E7">
        <w:rPr>
          <w:rFonts w:cstheme="minorHAnsi"/>
          <w:b/>
          <w:bCs/>
          <w:sz w:val="28"/>
          <w:szCs w:val="28"/>
        </w:rPr>
        <w:t>/2022</w:t>
      </w:r>
    </w:p>
    <w:p w14:paraId="4223B877" w14:textId="12C41D19" w:rsidR="009961D5" w:rsidRPr="00B630E7" w:rsidRDefault="00745B68" w:rsidP="00745B6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 xml:space="preserve">COMPONENTE CURRICULAR: </w:t>
      </w:r>
      <w:r w:rsidR="009C6C5E">
        <w:rPr>
          <w:rFonts w:cstheme="minorHAnsi"/>
          <w:b/>
          <w:bCs/>
          <w:sz w:val="28"/>
          <w:szCs w:val="28"/>
        </w:rPr>
        <w:t>ESPORTE E CULTURA</w:t>
      </w:r>
    </w:p>
    <w:p w14:paraId="169BD924" w14:textId="77777777" w:rsidR="00383FA0" w:rsidRPr="00B630E7" w:rsidRDefault="00383FA0" w:rsidP="003643F7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64FF2441" w14:textId="52AD627D" w:rsidR="00EA24AA" w:rsidRDefault="009961D5" w:rsidP="00642D33">
      <w:pPr>
        <w:jc w:val="both"/>
        <w:rPr>
          <w:rFonts w:cstheme="minorHAnsi"/>
          <w:sz w:val="28"/>
          <w:szCs w:val="28"/>
        </w:rPr>
      </w:pPr>
      <w:r w:rsidRPr="00745B68">
        <w:rPr>
          <w:rFonts w:cstheme="minorHAnsi"/>
          <w:sz w:val="28"/>
          <w:szCs w:val="28"/>
        </w:rPr>
        <w:t xml:space="preserve">O </w:t>
      </w:r>
      <w:r w:rsidR="00EA24AA">
        <w:rPr>
          <w:rFonts w:cstheme="minorHAnsi"/>
          <w:sz w:val="28"/>
          <w:szCs w:val="28"/>
        </w:rPr>
        <w:t xml:space="preserve">Presidente da Comissão Especial do concurso público veiculado pelo edital de abertura em epígrafe </w:t>
      </w:r>
      <w:r w:rsidR="00EA24AA">
        <w:rPr>
          <w:rFonts w:cstheme="minorHAnsi"/>
          <w:b/>
          <w:bCs/>
          <w:sz w:val="28"/>
          <w:szCs w:val="28"/>
        </w:rPr>
        <w:t>TORNA PÚBLICO</w:t>
      </w:r>
      <w:r w:rsidR="00EA24AA">
        <w:rPr>
          <w:rFonts w:cstheme="minorHAnsi"/>
          <w:sz w:val="28"/>
          <w:szCs w:val="28"/>
        </w:rPr>
        <w:t xml:space="preserve"> o Gabarito Oficial da Prova Escrita realizada no dia </w:t>
      </w:r>
      <w:r w:rsidR="00426D57" w:rsidRPr="00426D57">
        <w:rPr>
          <w:rFonts w:cstheme="minorHAnsi"/>
          <w:b/>
          <w:bCs/>
          <w:sz w:val="28"/>
          <w:szCs w:val="28"/>
        </w:rPr>
        <w:t>29/11/2022</w:t>
      </w:r>
      <w:r w:rsidR="00426D57">
        <w:rPr>
          <w:rFonts w:cstheme="minorHAnsi"/>
          <w:b/>
          <w:bCs/>
          <w:sz w:val="28"/>
          <w:szCs w:val="28"/>
        </w:rPr>
        <w:t>.</w:t>
      </w:r>
    </w:p>
    <w:p w14:paraId="262A85FF" w14:textId="014FD560" w:rsidR="00745B68" w:rsidRPr="00EA24AA" w:rsidRDefault="00EA24AA" w:rsidP="00642D33">
      <w:pPr>
        <w:jc w:val="both"/>
        <w:rPr>
          <w:rFonts w:cstheme="minorHAnsi"/>
          <w:sz w:val="28"/>
          <w:szCs w:val="28"/>
        </w:rPr>
      </w:pPr>
      <w:r w:rsidRPr="00EA24AA">
        <w:rPr>
          <w:rFonts w:cstheme="minorHAnsi"/>
          <w:sz w:val="28"/>
          <w:szCs w:val="28"/>
        </w:rPr>
        <w:t>O presente gabarito NÃO é publicado em Diário Oficial do Estado (DOE).</w:t>
      </w:r>
    </w:p>
    <w:p w14:paraId="6EB968D0" w14:textId="48772D65" w:rsidR="00EA24AA" w:rsidRPr="00EA24AA" w:rsidRDefault="00EA24AA" w:rsidP="00642D33">
      <w:pPr>
        <w:jc w:val="both"/>
        <w:rPr>
          <w:rFonts w:cstheme="minorHAnsi"/>
          <w:sz w:val="28"/>
          <w:szCs w:val="28"/>
        </w:rPr>
      </w:pPr>
      <w:r w:rsidRPr="00EA24AA">
        <w:rPr>
          <w:rFonts w:cstheme="minorHAnsi"/>
          <w:sz w:val="28"/>
          <w:szCs w:val="28"/>
        </w:rPr>
        <w:t xml:space="preserve">O candidato </w:t>
      </w:r>
      <w:r>
        <w:rPr>
          <w:rFonts w:cstheme="minorHAnsi"/>
          <w:sz w:val="28"/>
          <w:szCs w:val="28"/>
        </w:rPr>
        <w:t xml:space="preserve">que desejar interpor recurso deverá fazê-lo após a publicação do respectivo Edital de Resultado da Prova Escrita (NÃO confundir </w:t>
      </w:r>
      <w:r w:rsidR="00642D33">
        <w:rPr>
          <w:rFonts w:cstheme="minorHAnsi"/>
          <w:sz w:val="28"/>
          <w:szCs w:val="28"/>
        </w:rPr>
        <w:t xml:space="preserve">tal publicação </w:t>
      </w:r>
      <w:r>
        <w:rPr>
          <w:rFonts w:cstheme="minorHAnsi"/>
          <w:sz w:val="28"/>
          <w:szCs w:val="28"/>
        </w:rPr>
        <w:t xml:space="preserve">com a divulgação deste Gabarito), seguindo </w:t>
      </w:r>
      <w:r w:rsidR="00642D33">
        <w:rPr>
          <w:rFonts w:cstheme="minorHAnsi"/>
          <w:sz w:val="28"/>
          <w:szCs w:val="28"/>
        </w:rPr>
        <w:t>os prazos e procedimentos constantes no Capítulo XVIII do Edital de Abertura de Inscrições.</w:t>
      </w:r>
    </w:p>
    <w:p w14:paraId="0E35F617" w14:textId="77777777" w:rsidR="00EA24AA" w:rsidRPr="00745B68" w:rsidRDefault="00EA24AA" w:rsidP="003643F7">
      <w:pPr>
        <w:spacing w:after="0"/>
        <w:jc w:val="both"/>
        <w:rPr>
          <w:rFonts w:cstheme="minorHAnsi"/>
          <w:sz w:val="28"/>
          <w:szCs w:val="28"/>
        </w:rPr>
      </w:pPr>
    </w:p>
    <w:p w14:paraId="58A5A1EB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  <w:sectPr w:rsidR="00745B68" w:rsidRPr="00745B68" w:rsidSect="00745B6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4E7B64A" w14:textId="68490E1F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40"/>
      </w:tblGrid>
      <w:tr w:rsidR="00745B68" w:rsidRPr="00745B68" w14:paraId="5E904990" w14:textId="77777777" w:rsidTr="00745B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D15934" w14:textId="7939B49B" w:rsidR="00745B68" w:rsidRPr="00745B68" w:rsidRDefault="00745B68" w:rsidP="00745B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QUESTÃO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57EF9E" w14:textId="70DB8FA2" w:rsidR="00745B68" w:rsidRPr="00745B68" w:rsidRDefault="00745B68" w:rsidP="00745B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ALTERNATIVA</w:t>
            </w:r>
          </w:p>
        </w:tc>
      </w:tr>
      <w:tr w:rsidR="009C6C5E" w:rsidRPr="00745B68" w14:paraId="13F081BE" w14:textId="77777777" w:rsidTr="000A1BA4">
        <w:trPr>
          <w:jc w:val="center"/>
        </w:trPr>
        <w:tc>
          <w:tcPr>
            <w:tcW w:w="0" w:type="auto"/>
            <w:vAlign w:val="center"/>
          </w:tcPr>
          <w:p w14:paraId="6063149B" w14:textId="189FD8F1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541A670F" w14:textId="172C1031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9C6C5E" w:rsidRPr="00745B68" w14:paraId="3214FA27" w14:textId="77777777" w:rsidTr="000A1BA4">
        <w:trPr>
          <w:jc w:val="center"/>
        </w:trPr>
        <w:tc>
          <w:tcPr>
            <w:tcW w:w="0" w:type="auto"/>
            <w:vAlign w:val="center"/>
          </w:tcPr>
          <w:p w14:paraId="0CAE20F5" w14:textId="475253F7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0F32FCB2" w14:textId="1075D86F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637C8E38" w14:textId="77777777" w:rsidTr="000A1BA4">
        <w:trPr>
          <w:jc w:val="center"/>
        </w:trPr>
        <w:tc>
          <w:tcPr>
            <w:tcW w:w="0" w:type="auto"/>
            <w:vAlign w:val="center"/>
          </w:tcPr>
          <w:p w14:paraId="69CD7A90" w14:textId="3C6C1055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0AE3E2B2" w14:textId="13FCC962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5697B4A5" w14:textId="77777777" w:rsidTr="000A1BA4">
        <w:trPr>
          <w:jc w:val="center"/>
        </w:trPr>
        <w:tc>
          <w:tcPr>
            <w:tcW w:w="0" w:type="auto"/>
            <w:vAlign w:val="center"/>
          </w:tcPr>
          <w:p w14:paraId="3C68E617" w14:textId="18BB7269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1F4FE1D7" w14:textId="63C66AC6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04A55F29" w14:textId="77777777" w:rsidTr="000A1BA4">
        <w:trPr>
          <w:jc w:val="center"/>
        </w:trPr>
        <w:tc>
          <w:tcPr>
            <w:tcW w:w="0" w:type="auto"/>
            <w:vAlign w:val="center"/>
          </w:tcPr>
          <w:p w14:paraId="14F9F8FB" w14:textId="6A20DE57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54D18342" w14:textId="4DFB1448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131167AB" w14:textId="77777777" w:rsidTr="000A1BA4">
        <w:trPr>
          <w:jc w:val="center"/>
        </w:trPr>
        <w:tc>
          <w:tcPr>
            <w:tcW w:w="0" w:type="auto"/>
            <w:vAlign w:val="center"/>
          </w:tcPr>
          <w:p w14:paraId="574055C0" w14:textId="09FE924A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5A2686E2" w14:textId="3445ECA4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9C6C5E" w:rsidRPr="00745B68" w14:paraId="6AA6B5F8" w14:textId="77777777" w:rsidTr="000A1BA4">
        <w:trPr>
          <w:jc w:val="center"/>
        </w:trPr>
        <w:tc>
          <w:tcPr>
            <w:tcW w:w="0" w:type="auto"/>
            <w:vAlign w:val="center"/>
          </w:tcPr>
          <w:p w14:paraId="1DC2BD40" w14:textId="063EDCD4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14:paraId="52E30795" w14:textId="79942B4A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2A40FC0E" w14:textId="77777777" w:rsidTr="000A1BA4">
        <w:trPr>
          <w:jc w:val="center"/>
        </w:trPr>
        <w:tc>
          <w:tcPr>
            <w:tcW w:w="0" w:type="auto"/>
            <w:vAlign w:val="center"/>
          </w:tcPr>
          <w:p w14:paraId="1EC13BDF" w14:textId="1A125B90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7622A5D6" w14:textId="444D9C4F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9C6C5E" w:rsidRPr="00745B68" w14:paraId="0B3C26A7" w14:textId="77777777" w:rsidTr="000A1BA4">
        <w:trPr>
          <w:jc w:val="center"/>
        </w:trPr>
        <w:tc>
          <w:tcPr>
            <w:tcW w:w="0" w:type="auto"/>
            <w:vAlign w:val="center"/>
          </w:tcPr>
          <w:p w14:paraId="7055FE85" w14:textId="1DA3945C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2E123306" w14:textId="70726839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9C6C5E" w:rsidRPr="00745B68" w14:paraId="6CFEC502" w14:textId="77777777" w:rsidTr="000A1BA4">
        <w:trPr>
          <w:jc w:val="center"/>
        </w:trPr>
        <w:tc>
          <w:tcPr>
            <w:tcW w:w="0" w:type="auto"/>
            <w:vAlign w:val="center"/>
          </w:tcPr>
          <w:p w14:paraId="38D1DD60" w14:textId="09D8DDE9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14:paraId="6626790D" w14:textId="701557A1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9C6C5E" w:rsidRPr="00745B68" w14:paraId="3D6290C2" w14:textId="77777777" w:rsidTr="000A1BA4">
        <w:trPr>
          <w:jc w:val="center"/>
        </w:trPr>
        <w:tc>
          <w:tcPr>
            <w:tcW w:w="0" w:type="auto"/>
            <w:vAlign w:val="center"/>
          </w:tcPr>
          <w:p w14:paraId="7D9AED03" w14:textId="16657FC0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14:paraId="3B83766A" w14:textId="7DCF9E51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3651D78D" w14:textId="77777777" w:rsidTr="000A1BA4">
        <w:trPr>
          <w:jc w:val="center"/>
        </w:trPr>
        <w:tc>
          <w:tcPr>
            <w:tcW w:w="0" w:type="auto"/>
            <w:vAlign w:val="center"/>
          </w:tcPr>
          <w:p w14:paraId="695AC15F" w14:textId="7A954D47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14:paraId="59B9572A" w14:textId="20F979BF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6D251267" w14:textId="77777777" w:rsidTr="000A1BA4">
        <w:trPr>
          <w:jc w:val="center"/>
        </w:trPr>
        <w:tc>
          <w:tcPr>
            <w:tcW w:w="0" w:type="auto"/>
            <w:vAlign w:val="center"/>
          </w:tcPr>
          <w:p w14:paraId="7BB2A984" w14:textId="277E26CB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14:paraId="101E1555" w14:textId="1DC052A8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</w:tbl>
    <w:p w14:paraId="4312AAE7" w14:textId="77777777" w:rsidR="00745B68" w:rsidRPr="00745B68" w:rsidRDefault="00745B68" w:rsidP="00745B68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40"/>
      </w:tblGrid>
      <w:tr w:rsidR="00745B68" w:rsidRPr="00745B68" w14:paraId="6AD87893" w14:textId="77777777" w:rsidTr="00745B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3349F1" w14:textId="77777777" w:rsidR="00745B68" w:rsidRPr="00745B68" w:rsidRDefault="00745B68" w:rsidP="003278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QUESTÃO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87D37" w14:textId="77777777" w:rsidR="00745B68" w:rsidRPr="00745B68" w:rsidRDefault="00745B68" w:rsidP="003278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ALTERNATIVA</w:t>
            </w:r>
          </w:p>
        </w:tc>
      </w:tr>
      <w:tr w:rsidR="009C6C5E" w:rsidRPr="00745B68" w14:paraId="2B575966" w14:textId="77777777" w:rsidTr="003F7B84">
        <w:trPr>
          <w:jc w:val="center"/>
        </w:trPr>
        <w:tc>
          <w:tcPr>
            <w:tcW w:w="0" w:type="auto"/>
            <w:vAlign w:val="center"/>
          </w:tcPr>
          <w:p w14:paraId="0D969831" w14:textId="5FAD2375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14:paraId="65593BC8" w14:textId="41B04AA6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9C6C5E" w:rsidRPr="00745B68" w14:paraId="65D1ABC3" w14:textId="77777777" w:rsidTr="003F7B84">
        <w:trPr>
          <w:jc w:val="center"/>
        </w:trPr>
        <w:tc>
          <w:tcPr>
            <w:tcW w:w="0" w:type="auto"/>
            <w:vAlign w:val="center"/>
          </w:tcPr>
          <w:p w14:paraId="510D6D8E" w14:textId="0C05EFA1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14:paraId="0B30AFB7" w14:textId="232CA297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66660EEB" w14:textId="77777777" w:rsidTr="003F7B84">
        <w:trPr>
          <w:jc w:val="center"/>
        </w:trPr>
        <w:tc>
          <w:tcPr>
            <w:tcW w:w="0" w:type="auto"/>
            <w:vAlign w:val="center"/>
          </w:tcPr>
          <w:p w14:paraId="37B73F18" w14:textId="79787A08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14:paraId="0BFC3ABD" w14:textId="02663DFF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0C35837F" w14:textId="77777777" w:rsidTr="003F7B84">
        <w:trPr>
          <w:jc w:val="center"/>
        </w:trPr>
        <w:tc>
          <w:tcPr>
            <w:tcW w:w="0" w:type="auto"/>
            <w:vAlign w:val="center"/>
          </w:tcPr>
          <w:p w14:paraId="7457384A" w14:textId="2AE071DA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14:paraId="511776CD" w14:textId="27650986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9C6C5E" w:rsidRPr="00745B68" w14:paraId="71372125" w14:textId="77777777" w:rsidTr="003F7B84">
        <w:trPr>
          <w:jc w:val="center"/>
        </w:trPr>
        <w:tc>
          <w:tcPr>
            <w:tcW w:w="0" w:type="auto"/>
            <w:vAlign w:val="center"/>
          </w:tcPr>
          <w:p w14:paraId="7C025DA0" w14:textId="0237F48A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14:paraId="01CEAFB3" w14:textId="6A2B21C3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7D5DD00A" w14:textId="77777777" w:rsidTr="003F7B84">
        <w:trPr>
          <w:jc w:val="center"/>
        </w:trPr>
        <w:tc>
          <w:tcPr>
            <w:tcW w:w="0" w:type="auto"/>
            <w:vAlign w:val="center"/>
          </w:tcPr>
          <w:p w14:paraId="6AFF6E58" w14:textId="22D59A49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14:paraId="64391815" w14:textId="13BB1CA5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9C6C5E" w:rsidRPr="00745B68" w14:paraId="120C1332" w14:textId="77777777" w:rsidTr="003F7B84">
        <w:trPr>
          <w:jc w:val="center"/>
        </w:trPr>
        <w:tc>
          <w:tcPr>
            <w:tcW w:w="0" w:type="auto"/>
            <w:vAlign w:val="center"/>
          </w:tcPr>
          <w:p w14:paraId="13031DDA" w14:textId="22AD9A2F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14:paraId="799CDE60" w14:textId="0C46A183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1CC8284C" w14:textId="77777777" w:rsidTr="003F7B84">
        <w:trPr>
          <w:jc w:val="center"/>
        </w:trPr>
        <w:tc>
          <w:tcPr>
            <w:tcW w:w="0" w:type="auto"/>
            <w:vAlign w:val="center"/>
          </w:tcPr>
          <w:p w14:paraId="744924A0" w14:textId="0A433C69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14:paraId="350F088F" w14:textId="0CAEE194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9C6C5E" w:rsidRPr="00745B68" w14:paraId="5D1AA644" w14:textId="77777777" w:rsidTr="003F7B84">
        <w:trPr>
          <w:jc w:val="center"/>
        </w:trPr>
        <w:tc>
          <w:tcPr>
            <w:tcW w:w="0" w:type="auto"/>
            <w:vAlign w:val="center"/>
          </w:tcPr>
          <w:p w14:paraId="45BEB6FD" w14:textId="55C1D12A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14:paraId="407ED769" w14:textId="2C10AD14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5A0AC386" w14:textId="77777777" w:rsidTr="003F7B84">
        <w:trPr>
          <w:jc w:val="center"/>
        </w:trPr>
        <w:tc>
          <w:tcPr>
            <w:tcW w:w="0" w:type="auto"/>
            <w:vAlign w:val="center"/>
          </w:tcPr>
          <w:p w14:paraId="626977B6" w14:textId="1C55CB8C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14:paraId="0322685F" w14:textId="16CCA897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9C6C5E" w:rsidRPr="00745B68" w14:paraId="79023310" w14:textId="77777777" w:rsidTr="003F7B84">
        <w:trPr>
          <w:jc w:val="center"/>
        </w:trPr>
        <w:tc>
          <w:tcPr>
            <w:tcW w:w="0" w:type="auto"/>
            <w:vAlign w:val="center"/>
          </w:tcPr>
          <w:p w14:paraId="69FBE2AA" w14:textId="2A156915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14:paraId="7F3395AE" w14:textId="446C77E8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9C6C5E" w:rsidRPr="00745B68" w14:paraId="4A74B7C8" w14:textId="77777777" w:rsidTr="003F7B84">
        <w:trPr>
          <w:jc w:val="center"/>
        </w:trPr>
        <w:tc>
          <w:tcPr>
            <w:tcW w:w="0" w:type="auto"/>
            <w:vAlign w:val="center"/>
          </w:tcPr>
          <w:p w14:paraId="646DDA95" w14:textId="397E932A" w:rsidR="009C6C5E" w:rsidRPr="00745B68" w:rsidRDefault="009C6C5E" w:rsidP="009C6C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14:paraId="65676403" w14:textId="1040CAF6" w:rsidR="009C6C5E" w:rsidRPr="00745B68" w:rsidRDefault="009C6C5E" w:rsidP="009C6C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</w:tbl>
    <w:p w14:paraId="20B1CA5D" w14:textId="77777777" w:rsidR="00745B68" w:rsidRPr="00745B68" w:rsidRDefault="00745B68" w:rsidP="00745B68">
      <w:pPr>
        <w:spacing w:after="0"/>
        <w:jc w:val="both"/>
        <w:rPr>
          <w:rFonts w:cstheme="minorHAnsi"/>
          <w:sz w:val="28"/>
          <w:szCs w:val="28"/>
        </w:rPr>
      </w:pPr>
    </w:p>
    <w:p w14:paraId="654188F7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  <w:sectPr w:rsidR="00745B68" w:rsidRPr="00745B68" w:rsidSect="00745B6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65AC3B4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</w:pPr>
    </w:p>
    <w:sectPr w:rsidR="00745B68" w:rsidRPr="00745B68" w:rsidSect="00745B6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E29C" w14:textId="77777777" w:rsidR="00B077CA" w:rsidRDefault="00B077CA" w:rsidP="003801F0">
      <w:pPr>
        <w:spacing w:after="0" w:line="240" w:lineRule="auto"/>
      </w:pPr>
      <w:r>
        <w:separator/>
      </w:r>
    </w:p>
  </w:endnote>
  <w:endnote w:type="continuationSeparator" w:id="0">
    <w:p w14:paraId="15DDBC4B" w14:textId="77777777" w:rsidR="00B077CA" w:rsidRDefault="00B077CA" w:rsidP="003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C0F8" w14:textId="19560AA0" w:rsidR="003801F0" w:rsidRDefault="00A02A76" w:rsidP="00A02A76">
    <w:pPr>
      <w:pStyle w:val="Rodap"/>
      <w:jc w:val="right"/>
    </w:pPr>
    <w:r>
      <w:t xml:space="preserve">Versão </w:t>
    </w:r>
    <w:r w:rsidR="009961D5">
      <w:t>31</w:t>
    </w:r>
    <w:r>
      <w:t>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AFBE" w14:textId="77777777" w:rsidR="00B077CA" w:rsidRDefault="00B077CA" w:rsidP="003801F0">
      <w:pPr>
        <w:spacing w:after="0" w:line="240" w:lineRule="auto"/>
      </w:pPr>
      <w:r>
        <w:separator/>
      </w:r>
    </w:p>
  </w:footnote>
  <w:footnote w:type="continuationSeparator" w:id="0">
    <w:p w14:paraId="1C9E770F" w14:textId="77777777" w:rsidR="00B077CA" w:rsidRDefault="00B077CA" w:rsidP="003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A8D" w14:textId="20949351" w:rsidR="003801F0" w:rsidRDefault="003801F0" w:rsidP="003801F0">
    <w:pPr>
      <w:pStyle w:val="Cabealho"/>
      <w:jc w:val="right"/>
    </w:pPr>
    <w:r>
      <w:t>Anexo 6</w:t>
    </w:r>
    <w:r w:rsidR="009961D5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1FC"/>
    <w:multiLevelType w:val="hybridMultilevel"/>
    <w:tmpl w:val="F7E83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6F44"/>
    <w:multiLevelType w:val="hybridMultilevel"/>
    <w:tmpl w:val="54943B6A"/>
    <w:lvl w:ilvl="0" w:tplc="B7CEE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1B20"/>
    <w:multiLevelType w:val="hybridMultilevel"/>
    <w:tmpl w:val="A7447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7"/>
    <w:rsid w:val="00021339"/>
    <w:rsid w:val="00024B23"/>
    <w:rsid w:val="00090646"/>
    <w:rsid w:val="000A1F09"/>
    <w:rsid w:val="00127403"/>
    <w:rsid w:val="00150F42"/>
    <w:rsid w:val="0017011B"/>
    <w:rsid w:val="001B58C2"/>
    <w:rsid w:val="001C3048"/>
    <w:rsid w:val="001E7479"/>
    <w:rsid w:val="0021303C"/>
    <w:rsid w:val="002C0ADE"/>
    <w:rsid w:val="003643F7"/>
    <w:rsid w:val="003801F0"/>
    <w:rsid w:val="0038101F"/>
    <w:rsid w:val="00383FA0"/>
    <w:rsid w:val="0041001B"/>
    <w:rsid w:val="00426D57"/>
    <w:rsid w:val="004D3C53"/>
    <w:rsid w:val="004F2FEC"/>
    <w:rsid w:val="00642D33"/>
    <w:rsid w:val="00646B6D"/>
    <w:rsid w:val="006751BB"/>
    <w:rsid w:val="006758F3"/>
    <w:rsid w:val="00745B68"/>
    <w:rsid w:val="00755E9B"/>
    <w:rsid w:val="00782A88"/>
    <w:rsid w:val="00831186"/>
    <w:rsid w:val="008926FA"/>
    <w:rsid w:val="008A65CD"/>
    <w:rsid w:val="008C2CA4"/>
    <w:rsid w:val="009058DD"/>
    <w:rsid w:val="00942A21"/>
    <w:rsid w:val="009665EF"/>
    <w:rsid w:val="009961D5"/>
    <w:rsid w:val="009C6C5E"/>
    <w:rsid w:val="00A02A76"/>
    <w:rsid w:val="00A43665"/>
    <w:rsid w:val="00B077CA"/>
    <w:rsid w:val="00B630E7"/>
    <w:rsid w:val="00BB6EC3"/>
    <w:rsid w:val="00BC1B81"/>
    <w:rsid w:val="00BC6A65"/>
    <w:rsid w:val="00C13E6B"/>
    <w:rsid w:val="00C757DF"/>
    <w:rsid w:val="00C94D54"/>
    <w:rsid w:val="00CF5D99"/>
    <w:rsid w:val="00D13424"/>
    <w:rsid w:val="00D15100"/>
    <w:rsid w:val="00D80E38"/>
    <w:rsid w:val="00DA0846"/>
    <w:rsid w:val="00E13B8F"/>
    <w:rsid w:val="00EA24AA"/>
    <w:rsid w:val="00ED1A6D"/>
    <w:rsid w:val="00F10F85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874"/>
  <w15:chartTrackingRefBased/>
  <w15:docId w15:val="{6423ECDC-42AF-4B8E-8383-C625842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3E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1F0"/>
  </w:style>
  <w:style w:type="paragraph" w:styleId="Rodap">
    <w:name w:val="footer"/>
    <w:basedOn w:val="Normal"/>
    <w:link w:val="RodapChar"/>
    <w:uiPriority w:val="99"/>
    <w:unhideWhenUsed/>
    <w:rsid w:val="003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Etec de Esportes</cp:lastModifiedBy>
  <cp:revision>2</cp:revision>
  <cp:lastPrinted>2022-10-31T18:12:00Z</cp:lastPrinted>
  <dcterms:created xsi:type="dcterms:W3CDTF">2022-11-29T19:06:00Z</dcterms:created>
  <dcterms:modified xsi:type="dcterms:W3CDTF">2022-11-29T19:06:00Z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2022-10-25T17:58:39Z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237d49eb-176b-4575-9ded-2e0e8926d2f6</vt:lpwstr>
  </property>
  <property fmtid="{D5CDD505-2E9C-101B-9397-08002B2CF9AE}" pid="8" name="MSIP_Label_ff380b4d-8a71-4241-982c-3816ad3ce8fc_ContentBits">
    <vt:lpwstr>0</vt:lpwstr>
  </property>
</Properties>
</file>